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日期：2026年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05月25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6C692332">
      <w:pPr>
        <w:pStyle w:val="2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四川天府阳光招标代理有限公司</w:t>
      </w:r>
      <w:r>
        <w:rPr>
          <w:rFonts w:hint="eastAsia" w:ascii="宋体" w:hAnsi="宋体" w:eastAsia="宋体" w:cs="宋体"/>
          <w:color w:val="auto"/>
          <w:highlight w:val="none"/>
        </w:rPr>
        <w:t xml:space="preserve">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招标项目编号：5876-264zfzb26001</w:t>
      </w:r>
    </w:p>
    <w:p w14:paraId="511537CE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项目名称：</w:t>
      </w:r>
      <w:bookmarkStart w:id="0" w:name="_GoBack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立式浸胶生产线（含蓄热式废气焚烧热油炉）</w:t>
      </w:r>
      <w:bookmarkEnd w:id="0"/>
    </w:p>
    <w:p w14:paraId="1A83DFDA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1747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万元（DDP项目现场价，超过此预算，其投标将被否决）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41"/>
        <w:gridCol w:w="2782"/>
        <w:gridCol w:w="2217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立式浸胶生产线（含蓄热式废气焚烧热油炉）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240日历天；设备安装周期：2个月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5月26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671AC52D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银行账号：8111001012800958135</w:t>
      </w:r>
    </w:p>
    <w:p w14:paraId="3A24F3F6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 w14:paraId="49C2713F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联系方式：任女士 028-85122817。</w:t>
      </w:r>
    </w:p>
    <w:p w14:paraId="374956EB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6月15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上午10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133144FE">
      <w:r>
        <w:rPr>
          <w:rFonts w:hint="eastAsia" w:ascii="宋体" w:hAnsi="宋体" w:eastAsia="宋体" w:cs="宋体"/>
          <w:color w:val="auto"/>
          <w:highlight w:val="none"/>
        </w:rPr>
        <w:t xml:space="preserve">    不能来现场参加开标仪式的，接受投标文件邮寄（建议使用顺丰，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highlight w:val="none"/>
        </w:rPr>
        <w:t>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任强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&lt;收&gt; 联系方式：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13540264923</w:t>
      </w:r>
      <w:r>
        <w:rPr>
          <w:rFonts w:hint="eastAsia" w:ascii="宋体" w:hAnsi="宋体" w:eastAsia="宋体" w:cs="宋体"/>
          <w:color w:val="auto"/>
          <w:highlight w:val="none"/>
        </w:rPr>
        <w:t>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3757"/>
    <w:rsid w:val="475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2026-05-25T07:15:00Z</dcterms:created>
  <dc:creator>木头君</dc:creator>
  <cp:lastModifiedBy>木头君</cp:lastModifiedBy>
  <dcterms:modified xsi:type="dcterms:W3CDTF">2026-05-25T07:20:48Z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2454757E748947EAB9EC0BC9F32B8316_11</vt:lpwstr>
  </property>
  <property fmtid="{D5CDD505-2E9C-101B-9397-08002B2CF9AE}" pid="4" name="KSOTemplateDocerSaveRecord">
    <vt:lpwstr>eyJoZGlkIjoiMTk4MGMxZGRkODE0MGNmYWQ1MGQxMzYxZWE5N2UxZDMiLCJ1c2VySWQiOiIyNTI5MTE4OTEifQ==</vt:lpwstr>
  </property>
</Properties>
</file>