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rPr>
            </w:pPr>
            <w:r>
              <w:rPr>
                <w:rFonts w:hint="eastAsia"/>
                <w:b/>
                <w:sz w:val="24"/>
              </w:rPr>
              <w:t>招标编号：</w:t>
            </w:r>
            <w:r>
              <w:rPr>
                <w:rFonts w:hint="eastAsia" w:ascii="Times New Roman" w:hAnsi="Times New Roman" w:eastAsia="宋体" w:cs="Times New Roman"/>
                <w:b/>
                <w:sz w:val="24"/>
              </w:rPr>
              <w:t>3108-254000300</w:t>
            </w:r>
            <w:r>
              <w:rPr>
                <w:rFonts w:hint="eastAsia" w:cs="Times New Roman"/>
                <w:b/>
                <w:sz w:val="24"/>
                <w:lang w:val="en-US" w:eastAsia="zh-CN"/>
              </w:rPr>
              <w:t>3</w:t>
            </w:r>
            <w:r>
              <w:rPr>
                <w:rFonts w:hint="eastAsia" w:ascii="Times New Roman" w:hAnsi="Times New Roman" w:eastAsia="宋体" w:cs="Times New Roman"/>
                <w:b/>
                <w:sz w:val="24"/>
              </w:rPr>
              <w:t>2A</w:t>
            </w:r>
          </w:p>
          <w:p>
            <w:pPr>
              <w:spacing w:line="360" w:lineRule="auto"/>
              <w:jc w:val="left"/>
              <w:rPr>
                <w:rFonts w:hint="eastAsia" w:eastAsia="宋体"/>
                <w:sz w:val="24"/>
                <w:lang w:val="en-US" w:eastAsia="zh-CN"/>
              </w:rPr>
            </w:pPr>
            <w:r>
              <w:rPr>
                <w:rFonts w:hint="eastAsia"/>
                <w:b/>
                <w:sz w:val="24"/>
              </w:rPr>
              <w:t>项目名称：</w:t>
            </w:r>
            <w:r>
              <w:rPr>
                <w:rFonts w:hint="eastAsia" w:ascii="Times New Roman" w:hAnsi="Times New Roman" w:eastAsia="宋体" w:cs="Times New Roman"/>
                <w:b/>
                <w:sz w:val="24"/>
              </w:rPr>
              <w:t>2521120008-A和B</w:t>
            </w:r>
            <w:r>
              <w:rPr>
                <w:rFonts w:hint="eastAsia" w:cs="Times New Roman"/>
                <w:b/>
                <w:sz w:val="24"/>
                <w:lang w:eastAsia="zh-CN"/>
              </w:rPr>
              <w:t>（</w:t>
            </w:r>
            <w:r>
              <w:rPr>
                <w:rFonts w:hint="eastAsia" w:cs="Times New Roman"/>
                <w:b/>
                <w:sz w:val="24"/>
                <w:lang w:val="en-US" w:eastAsia="zh-CN"/>
              </w:rPr>
              <w:t>第三次</w:t>
            </w:r>
            <w:r>
              <w:rPr>
                <w:rFonts w:hint="eastAsia" w:cs="Times New Roman"/>
                <w:b/>
                <w:sz w:val="24"/>
                <w:lang w:eastAsia="zh-CN"/>
              </w:rPr>
              <w:t>）</w:t>
            </w: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234D6D9E"/>
    <w:rsid w:val="24A75502"/>
    <w:rsid w:val="29EE2370"/>
    <w:rsid w:val="2FB918B5"/>
    <w:rsid w:val="2FF871D9"/>
    <w:rsid w:val="2FFB0711"/>
    <w:rsid w:val="350001AF"/>
    <w:rsid w:val="35244468"/>
    <w:rsid w:val="3A40485A"/>
    <w:rsid w:val="3C5B7CAF"/>
    <w:rsid w:val="3C6D49A7"/>
    <w:rsid w:val="3D0E35F1"/>
    <w:rsid w:val="3D1F2D61"/>
    <w:rsid w:val="40F94B1C"/>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4AC0EBB"/>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2025-11-21T09:27:27Z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