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72F1" w14:textId="77777777" w:rsidR="004F4C16" w:rsidRDefault="004F4C16" w:rsidP="004F4C16">
      <w:pPr>
        <w:rPr>
          <w:rFonts w:hint="eastAsia"/>
        </w:rPr>
      </w:pPr>
      <w:r>
        <w:rPr>
          <w:rFonts w:hint="eastAsia"/>
        </w:rPr>
        <w:t>Chapter 5 Invitation for Bids</w:t>
      </w:r>
    </w:p>
    <w:p w14:paraId="2134661D" w14:textId="77777777" w:rsidR="004F4C16" w:rsidRDefault="004F4C16" w:rsidP="004F4C16">
      <w:pPr>
        <w:rPr>
          <w:rFonts w:hint="eastAsia"/>
        </w:rPr>
      </w:pPr>
      <w:r>
        <w:rPr>
          <w:rFonts w:hint="eastAsia"/>
        </w:rPr>
        <w:t>Date: July 1st, 2025</w:t>
      </w:r>
    </w:p>
    <w:p w14:paraId="723E22DA" w14:textId="77777777" w:rsidR="004F4C16" w:rsidRDefault="004F4C16" w:rsidP="004F4C16">
      <w:pPr>
        <w:rPr>
          <w:rFonts w:hint="eastAsia"/>
        </w:rPr>
      </w:pPr>
      <w:r>
        <w:rPr>
          <w:rFonts w:hint="eastAsia"/>
        </w:rPr>
        <w:t>Tender Number: 2025-101-048</w:t>
      </w:r>
    </w:p>
    <w:p w14:paraId="54CBE780" w14:textId="77777777" w:rsidR="004F4C16" w:rsidRDefault="004F4C16" w:rsidP="004F4C16">
      <w:pPr>
        <w:rPr>
          <w:rFonts w:hint="eastAsia"/>
        </w:rPr>
      </w:pPr>
      <w:r>
        <w:rPr>
          <w:rFonts w:hint="eastAsia"/>
        </w:rPr>
        <w:t>Shanghai Oriental Investment Supervision Co., Ltd. (hereinafter referred to as the "Tendering Agency") has been commissioned by Yunnan Airport Group Co., Ltd. (hereinafter referred to as the "Tenderer") to conduct international open competitive bidding for the following products and services. On July 1, 2025, the Tendering Announcement was issued, and qualified bidders are now invited to participate in the bidding.</w:t>
      </w:r>
    </w:p>
    <w:p w14:paraId="2D7CFF54" w14:textId="77777777" w:rsidR="004F4C16" w:rsidRDefault="004F4C16" w:rsidP="004F4C16">
      <w:pPr>
        <w:rPr>
          <w:rFonts w:hint="eastAsia"/>
        </w:rPr>
      </w:pPr>
      <w:r>
        <w:rPr>
          <w:rFonts w:hint="eastAsia"/>
        </w:rPr>
        <w:t>1. Bidding conditions</w:t>
      </w:r>
    </w:p>
    <w:p w14:paraId="2F5C0D96" w14:textId="77777777" w:rsidR="004F4C16" w:rsidRDefault="004F4C16" w:rsidP="004F4C16">
      <w:pPr>
        <w:rPr>
          <w:rFonts w:hint="eastAsia"/>
        </w:rPr>
      </w:pPr>
      <w:r>
        <w:rPr>
          <w:rFonts w:hint="eastAsia"/>
        </w:rPr>
        <w:t>1.1 Project Overview: This project is to purchase 5 aircraft towing vehicles (rodless C-class wheeled new energy).</w:t>
      </w:r>
    </w:p>
    <w:p w14:paraId="798205AF" w14:textId="77777777" w:rsidR="004F4C16" w:rsidRDefault="004F4C16" w:rsidP="004F4C16">
      <w:pPr>
        <w:rPr>
          <w:rFonts w:hint="eastAsia"/>
        </w:rPr>
      </w:pPr>
      <w:r>
        <w:rPr>
          <w:rFonts w:hint="eastAsia"/>
        </w:rPr>
        <w:t>1.2 Implementation of funding sources: Funds have been secured.</w:t>
      </w:r>
    </w:p>
    <w:p w14:paraId="0C2114BF" w14:textId="77777777" w:rsidR="004F4C16" w:rsidRDefault="004F4C16" w:rsidP="004F4C16">
      <w:pPr>
        <w:rPr>
          <w:rFonts w:hint="eastAsia"/>
        </w:rPr>
      </w:pPr>
      <w:r>
        <w:rPr>
          <w:rFonts w:hint="eastAsia"/>
        </w:rPr>
        <w:t>1.3 Explanation of the project meeting the bidding conditions: The bidding conditions have been met.</w:t>
      </w:r>
    </w:p>
    <w:p w14:paraId="6C2594C3" w14:textId="77777777" w:rsidR="004F4C16" w:rsidRDefault="004F4C16" w:rsidP="004F4C16">
      <w:pPr>
        <w:rPr>
          <w:rFonts w:hint="eastAsia"/>
        </w:rPr>
      </w:pPr>
      <w:r>
        <w:rPr>
          <w:rFonts w:hint="eastAsia"/>
        </w:rPr>
        <w:t>2. Bidding content</w:t>
      </w:r>
    </w:p>
    <w:p w14:paraId="78C8F193" w14:textId="77777777" w:rsidR="004F4C16" w:rsidRDefault="004F4C16" w:rsidP="004F4C16">
      <w:pPr>
        <w:rPr>
          <w:rFonts w:hint="eastAsia"/>
        </w:rPr>
      </w:pPr>
      <w:r>
        <w:rPr>
          <w:rFonts w:hint="eastAsia"/>
        </w:rPr>
        <w:t>2.1 Project Name: Yunnan Airport Group 2024-2025 Vehicle and Equipment Centralized Procurement Project (Section 17: Aircraft Tractor (rodless C-class wheel hugging new energy)).</w:t>
      </w:r>
    </w:p>
    <w:p w14:paraId="4FE8949B" w14:textId="77777777" w:rsidR="004F4C16" w:rsidRDefault="004F4C16" w:rsidP="004F4C16">
      <w:pPr>
        <w:rPr>
          <w:rFonts w:hint="eastAsia"/>
        </w:rPr>
      </w:pPr>
      <w:r>
        <w:rPr>
          <w:rFonts w:hint="eastAsia"/>
        </w:rPr>
        <w:t>2.2 Project implementation locations: Xishuangbanna Airport and Lijiang Airport in Yunnan Province, China.</w:t>
      </w:r>
    </w:p>
    <w:p w14:paraId="2899D00F" w14:textId="77777777" w:rsidR="004F4C16" w:rsidRDefault="004F4C16" w:rsidP="004F4C16">
      <w:pPr>
        <w:rPr>
          <w:rFonts w:hint="eastAsia"/>
        </w:rPr>
      </w:pPr>
      <w:r>
        <w:rPr>
          <w:rFonts w:hint="eastAsia"/>
        </w:rPr>
        <w:t>2.3 List of Bidding Products:</w:t>
      </w:r>
    </w:p>
    <w:p w14:paraId="2FCF8972" w14:textId="77777777" w:rsidR="004F4C16" w:rsidRDefault="004F4C16" w:rsidP="004F4C16">
      <w:pPr>
        <w:rPr>
          <w:rFonts w:hint="eastAsia"/>
        </w:rPr>
      </w:pPr>
      <w:r>
        <w:rPr>
          <w:rFonts w:hint="eastAsia"/>
        </w:rPr>
        <w:t>Number Product Name Quantity/Unit Brief Technical Specifications Delivery Time Delivery Location</w:t>
      </w:r>
    </w:p>
    <w:p w14:paraId="47D8A485" w14:textId="77777777" w:rsidR="004F4C16" w:rsidRDefault="004F4C16" w:rsidP="004F4C16">
      <w:pPr>
        <w:rPr>
          <w:rFonts w:hint="eastAsia"/>
        </w:rPr>
      </w:pPr>
      <w:r>
        <w:rPr>
          <w:rFonts w:hint="eastAsia"/>
        </w:rPr>
        <w:t>1 aircraft tractor (rodless C-class wheel hugging new energy), 5 vehicles. Please refer to Chapter 8 for the cargo demand list and technical specifications. Before November 30, 2025, there will be 2 vehicles at Xishuangbanna Airport and 3 vehicles at Lijiang Airport</w:t>
      </w:r>
    </w:p>
    <w:p w14:paraId="5D2C4E71" w14:textId="77777777" w:rsidR="004F4C16" w:rsidRDefault="004F4C16" w:rsidP="004F4C16">
      <w:pPr>
        <w:rPr>
          <w:rFonts w:hint="eastAsia"/>
        </w:rPr>
      </w:pPr>
      <w:r>
        <w:rPr>
          <w:rFonts w:hint="eastAsia"/>
        </w:rPr>
        <w:t>3. Qualification requirements for bidders</w:t>
      </w:r>
    </w:p>
    <w:p w14:paraId="07CA33E0" w14:textId="77777777" w:rsidR="004F4C16" w:rsidRDefault="004F4C16" w:rsidP="004F4C16">
      <w:pPr>
        <w:rPr>
          <w:rFonts w:hint="eastAsia"/>
        </w:rPr>
      </w:pPr>
      <w:r>
        <w:rPr>
          <w:rFonts w:hint="eastAsia"/>
        </w:rPr>
        <w:t xml:space="preserve">3.1 All legal persons or other organizations from the People's Republic of China or countries or regions that have normal trade relations with the People's Republic of China may participate in bidding; Domestic bidders shall provide a copy of their valid business license, while overseas bidders shall provide a copy of their business </w:t>
      </w:r>
      <w:r>
        <w:rPr>
          <w:rFonts w:hint="eastAsia"/>
        </w:rPr>
        <w:lastRenderedPageBreak/>
        <w:t>registration certificate or other valid supporting documents.</w:t>
      </w:r>
    </w:p>
    <w:p w14:paraId="7334BE49" w14:textId="77777777" w:rsidR="004F4C16" w:rsidRDefault="004F4C16" w:rsidP="004F4C16">
      <w:pPr>
        <w:rPr>
          <w:rFonts w:hint="eastAsia"/>
        </w:rPr>
      </w:pPr>
      <w:r>
        <w:rPr>
          <w:rFonts w:hint="eastAsia"/>
        </w:rPr>
        <w:t>3.2 This project accepts manufacturers or agents to participate in bidding, but manufacturers and agents cannot participate in bidding for the same project at the same time; If the agent bids, a valid authorization letter issued by the manufacturer for the proposed equipment aircraft tractor (rodless C-class wheel hugging new energy) for this project should be provided. Only one agent can be authorized by the same manufacturer to participate in the bidding, and the original valid authorization letter should be provided.</w:t>
      </w:r>
    </w:p>
    <w:p w14:paraId="4974F346" w14:textId="77777777" w:rsidR="004F4C16" w:rsidRDefault="004F4C16" w:rsidP="004F4C16">
      <w:pPr>
        <w:rPr>
          <w:rFonts w:hint="eastAsia"/>
        </w:rPr>
      </w:pPr>
      <w:r>
        <w:rPr>
          <w:rFonts w:hint="eastAsia"/>
        </w:rPr>
        <w:t>3.3 The equipment aircraft tractor (rodless C-class wheel hugging new energy) submitted by the bidder must have a "Certificate of Approval for Civil Airport Special Equipment" or a product with a normal status announced in the "Civil Airport Special Equipment Information Management System" of the Civil Aviation Administration of China (provide a screenshot of the Civil Airport Special Equipment Approval Certificate or the Civil Airport Special Equipment Information Management System website).</w:t>
      </w:r>
    </w:p>
    <w:p w14:paraId="26A5AEE8" w14:textId="77777777" w:rsidR="004F4C16" w:rsidRDefault="004F4C16" w:rsidP="004F4C16">
      <w:pPr>
        <w:rPr>
          <w:rFonts w:hint="eastAsia"/>
        </w:rPr>
      </w:pPr>
      <w:r>
        <w:rPr>
          <w:rFonts w:hint="eastAsia"/>
        </w:rPr>
        <w:t>3.4 The aircraft tractor brand (rodless C-class wheel hugging new energy) submitted by the bidder shall have at least one sales record for domestic transportation airports from January 1, 2020 to the bidding deadline (based on the contract signing time) (provide a complete copy of the contract).</w:t>
      </w:r>
    </w:p>
    <w:p w14:paraId="3D33B207" w14:textId="77777777" w:rsidR="004F4C16" w:rsidRDefault="004F4C16" w:rsidP="004F4C16">
      <w:pPr>
        <w:rPr>
          <w:rFonts w:hint="eastAsia"/>
        </w:rPr>
      </w:pPr>
      <w:r>
        <w:rPr>
          <w:rFonts w:hint="eastAsia"/>
        </w:rPr>
        <w:t>3.5 If the bidder is a manufacturer outside the People's Republic of China, they shall have a permanent service agency or authorized agent in China and be able to provide timely and effective after-sales service in the location of the project; If an overseas manufacturer authorizes an agent to bid, the manufacturer should have a permanent service agency in China or entrust an agency to provide after-sales service; The bidder shall provide an introduction to the after-sales service agency and a copy of the business license (if the after-sales service agency is an agency, a copy of the after-sales service authorization letter issued by the manufacturer shall be provided).</w:t>
      </w:r>
    </w:p>
    <w:p w14:paraId="034195C8" w14:textId="77777777" w:rsidR="004F4C16" w:rsidRDefault="004F4C16" w:rsidP="004F4C16">
      <w:pPr>
        <w:rPr>
          <w:rFonts w:hint="eastAsia"/>
        </w:rPr>
      </w:pPr>
      <w:r>
        <w:rPr>
          <w:rFonts w:hint="eastAsia"/>
        </w:rPr>
        <w:t>3.6 Credit Requirements:</w:t>
      </w:r>
    </w:p>
    <w:p w14:paraId="061BC7F7" w14:textId="77777777" w:rsidR="004F4C16" w:rsidRDefault="004F4C16" w:rsidP="004F4C16">
      <w:pPr>
        <w:rPr>
          <w:rFonts w:hint="eastAsia"/>
        </w:rPr>
      </w:pPr>
      <w:r>
        <w:rPr>
          <w:rFonts w:hint="eastAsia"/>
        </w:rPr>
        <w:t>3.6.1 Domestic bidders must meet the following conditions:</w:t>
      </w:r>
    </w:p>
    <w:p w14:paraId="72D30BF2" w14:textId="77777777" w:rsidR="004F4C16" w:rsidRDefault="004F4C16" w:rsidP="004F4C16">
      <w:pPr>
        <w:rPr>
          <w:rFonts w:hint="eastAsia"/>
        </w:rPr>
      </w:pPr>
      <w:r>
        <w:rPr>
          <w:rFonts w:hint="eastAsia"/>
        </w:rPr>
        <w:t>(A) The bidder has not been included in the list of seriously illegal and untrustworthy enterprises in the National Enterprise Credit Information Publicity System by the Administration for Industry and Commerce; Inquiry by the tenderer or bidding agency, and submission to the review committee for review during the evaluation process.</w:t>
      </w:r>
    </w:p>
    <w:p w14:paraId="257E431C" w14:textId="77777777" w:rsidR="004F4C16" w:rsidRDefault="004F4C16" w:rsidP="004F4C16">
      <w:pPr>
        <w:rPr>
          <w:rFonts w:hint="eastAsia"/>
        </w:rPr>
      </w:pPr>
      <w:r>
        <w:rPr>
          <w:rFonts w:hint="eastAsia"/>
        </w:rPr>
        <w:t xml:space="preserve">(B) The bidder has not been included in the list of dishonest persons subject to enforcement by the people's court, and is listed on the China Enforcement Information Disclosure Network（ http://zxgk.court.gov.cn/ ）Conduct a query; Inquiry by the </w:t>
      </w:r>
      <w:r>
        <w:rPr>
          <w:rFonts w:hint="eastAsia"/>
        </w:rPr>
        <w:lastRenderedPageBreak/>
        <w:t>tenderer or bidding agency, and submission to the review committee for review during the evaluation process.</w:t>
      </w:r>
    </w:p>
    <w:p w14:paraId="77E14BA1" w14:textId="77777777" w:rsidR="004F4C16" w:rsidRDefault="004F4C16" w:rsidP="004F4C16">
      <w:pPr>
        <w:rPr>
          <w:rFonts w:hint="eastAsia"/>
        </w:rPr>
      </w:pPr>
      <w:r>
        <w:rPr>
          <w:rFonts w:hint="eastAsia"/>
        </w:rPr>
        <w:t>3.6.2 Overseas bidders must meet the following conditions: good business reputation, no major illegal records (the bidder promises on their own).</w:t>
      </w:r>
    </w:p>
    <w:p w14:paraId="191F641D" w14:textId="77777777" w:rsidR="004F4C16" w:rsidRDefault="004F4C16" w:rsidP="004F4C16">
      <w:pPr>
        <w:rPr>
          <w:rFonts w:hint="eastAsia"/>
        </w:rPr>
      </w:pPr>
      <w:r>
        <w:rPr>
          <w:rFonts w:hint="eastAsia"/>
        </w:rPr>
        <w:t>Whether to accept consortium bidding: Not accepted.</w:t>
      </w:r>
    </w:p>
    <w:p w14:paraId="6450737E" w14:textId="77777777" w:rsidR="004F4C16" w:rsidRDefault="004F4C16" w:rsidP="004F4C16">
      <w:pPr>
        <w:rPr>
          <w:rFonts w:hint="eastAsia"/>
        </w:rPr>
      </w:pPr>
      <w:r>
        <w:rPr>
          <w:rFonts w:hint="eastAsia"/>
        </w:rPr>
        <w:t>Can I participate in bidding without obtaining the bidding documents: No.</w:t>
      </w:r>
    </w:p>
    <w:p w14:paraId="7D6B8322" w14:textId="77777777" w:rsidR="004F4C16" w:rsidRDefault="004F4C16" w:rsidP="004F4C16">
      <w:pPr>
        <w:rPr>
          <w:rFonts w:hint="eastAsia"/>
        </w:rPr>
      </w:pPr>
      <w:r>
        <w:rPr>
          <w:rFonts w:hint="eastAsia"/>
        </w:rPr>
        <w:t>4. Obtaining the bidding documents</w:t>
      </w:r>
    </w:p>
    <w:p w14:paraId="2092B1CE" w14:textId="77777777" w:rsidR="004F4C16" w:rsidRDefault="004F4C16" w:rsidP="004F4C16">
      <w:pPr>
        <w:rPr>
          <w:rFonts w:hint="eastAsia"/>
        </w:rPr>
      </w:pPr>
      <w:r>
        <w:rPr>
          <w:rFonts w:hint="eastAsia"/>
        </w:rPr>
        <w:t>4.1 Bid Registration</w:t>
      </w:r>
    </w:p>
    <w:p w14:paraId="36BBE874" w14:textId="77777777" w:rsidR="004F4C16" w:rsidRDefault="004F4C16" w:rsidP="004F4C16">
      <w:pPr>
        <w:rPr>
          <w:rFonts w:hint="eastAsia"/>
        </w:rPr>
      </w:pPr>
      <w:r>
        <w:rPr>
          <w:rFonts w:hint="eastAsia"/>
        </w:rPr>
        <w:t>4.1.1 Bidders are requested to participate from July 2, 2025 to July 8, 2025 (excluding statutory holidays and public holidays), from 9:00 am to 12:00 am and from 2:00 pm to 5:00 pm (Beijing time, the same below) daily. Bring the registration information to the shop located at 17-02, Building 17, Kwai Garden, Shuihang City, Guandu District, Kunming City, Yunnan Province for on-site bidding registration, or send the electronic version of the registration information to 1136031815@qq.com Register, contact person: Mr. Duan, contact phone number: 18314504704.</w:t>
      </w:r>
    </w:p>
    <w:p w14:paraId="61D181F4" w14:textId="77777777" w:rsidR="004F4C16" w:rsidRDefault="004F4C16" w:rsidP="004F4C16">
      <w:pPr>
        <w:rPr>
          <w:rFonts w:hint="eastAsia"/>
        </w:rPr>
      </w:pPr>
      <w:r>
        <w:rPr>
          <w:rFonts w:hint="eastAsia"/>
        </w:rPr>
        <w:t>4.1.2 Registration materials include:</w:t>
      </w:r>
    </w:p>
    <w:p w14:paraId="3D736959" w14:textId="77777777" w:rsidR="004F4C16" w:rsidRDefault="004F4C16" w:rsidP="004F4C16">
      <w:pPr>
        <w:rPr>
          <w:rFonts w:hint="eastAsia"/>
        </w:rPr>
      </w:pPr>
      <w:r>
        <w:rPr>
          <w:rFonts w:hint="eastAsia"/>
        </w:rPr>
        <w:t>① Business license (scanned copy of registration certificate or other valid proof documents provided by overseas enterprises) (scanned copy stamped with the official seal of the unit);</w:t>
      </w:r>
    </w:p>
    <w:p w14:paraId="0F9D50E7" w14:textId="77777777" w:rsidR="004F4C16" w:rsidRDefault="004F4C16" w:rsidP="004F4C16">
      <w:pPr>
        <w:rPr>
          <w:rFonts w:hint="eastAsia"/>
        </w:rPr>
      </w:pPr>
      <w:r>
        <w:rPr>
          <w:rFonts w:hint="eastAsia"/>
        </w:rPr>
        <w:t>② Certificate of identity of legal representative (if the bidder is another organization or an overseas bidder, the legal representative shall be executed according to the person in charge of the unit);</w:t>
      </w:r>
    </w:p>
    <w:p w14:paraId="21357208" w14:textId="77777777" w:rsidR="004F4C16" w:rsidRDefault="004F4C16" w:rsidP="004F4C16">
      <w:pPr>
        <w:rPr>
          <w:rFonts w:hint="eastAsia"/>
        </w:rPr>
      </w:pPr>
      <w:r>
        <w:rPr>
          <w:rFonts w:hint="eastAsia"/>
        </w:rPr>
        <w:t>③ Authorization letter from the legal representative or introduction letter from the unit (scanned copy stamped with the unit seal);</w:t>
      </w:r>
    </w:p>
    <w:p w14:paraId="1A6454A8" w14:textId="77777777" w:rsidR="004F4C16" w:rsidRDefault="004F4C16" w:rsidP="004F4C16">
      <w:pPr>
        <w:rPr>
          <w:rFonts w:hint="eastAsia"/>
        </w:rPr>
      </w:pPr>
      <w:r>
        <w:rPr>
          <w:rFonts w:hint="eastAsia"/>
        </w:rPr>
        <w:t>④ Entrusting the agent's ID card or the agent's ID card (scanned copy stamped with the company seal);</w:t>
      </w:r>
    </w:p>
    <w:p w14:paraId="161069E8" w14:textId="77777777" w:rsidR="004F4C16" w:rsidRDefault="004F4C16" w:rsidP="004F4C16">
      <w:pPr>
        <w:rPr>
          <w:rFonts w:hint="eastAsia"/>
        </w:rPr>
      </w:pPr>
      <w:r>
        <w:rPr>
          <w:rFonts w:hint="eastAsia"/>
        </w:rPr>
        <w:t>4.2 Acquisition of Bidding Documents</w:t>
      </w:r>
    </w:p>
    <w:p w14:paraId="0EBB9797" w14:textId="77777777" w:rsidR="004F4C16" w:rsidRDefault="004F4C16" w:rsidP="004F4C16">
      <w:pPr>
        <w:rPr>
          <w:rFonts w:hint="eastAsia"/>
        </w:rPr>
      </w:pPr>
      <w:r>
        <w:rPr>
          <w:rFonts w:hint="eastAsia"/>
        </w:rPr>
        <w:t>4.2.1 Time of obtaining bidding documents: the same as the time of bidding registration.</w:t>
      </w:r>
    </w:p>
    <w:p w14:paraId="4DB33912" w14:textId="77777777" w:rsidR="004F4C16" w:rsidRDefault="004F4C16" w:rsidP="004F4C16">
      <w:pPr>
        <w:rPr>
          <w:rFonts w:hint="eastAsia"/>
        </w:rPr>
      </w:pPr>
      <w:r>
        <w:rPr>
          <w:rFonts w:hint="eastAsia"/>
        </w:rPr>
        <w:t>4.2.2 Location for receiving bidding documents: Shop 17-02, Building 17, Kwai Garden, Shuihang City, Guandu District, Kunming City, Yunnan Province.</w:t>
      </w:r>
    </w:p>
    <w:p w14:paraId="6FA150BC" w14:textId="77777777" w:rsidR="004F4C16" w:rsidRDefault="004F4C16" w:rsidP="004F4C16">
      <w:pPr>
        <w:rPr>
          <w:rFonts w:hint="eastAsia"/>
        </w:rPr>
      </w:pPr>
      <w:r>
        <w:rPr>
          <w:rFonts w:hint="eastAsia"/>
        </w:rPr>
        <w:t xml:space="preserve">4.2.3 The bidding documents are priced at RMB 800 or USD 100 per set, and are non </w:t>
      </w:r>
      <w:r>
        <w:rPr>
          <w:rFonts w:hint="eastAsia"/>
        </w:rPr>
        <w:lastRenderedPageBreak/>
        <w:t>refundable after sales. If mail order is required, postage will be paid on delivery. Bidders will obtain scanned copies of the required information for the bidding documents and send them to the email address: 1136031815@qq.com And notify the agency to check it. The bidding agency will send the relevant materials after receiving them, and will not be responsible for any loss during the delivery process.</w:t>
      </w:r>
    </w:p>
    <w:p w14:paraId="1AA33D67" w14:textId="77777777" w:rsidR="004F4C16" w:rsidRDefault="004F4C16" w:rsidP="004F4C16">
      <w:pPr>
        <w:rPr>
          <w:rFonts w:hint="eastAsia"/>
        </w:rPr>
      </w:pPr>
      <w:r>
        <w:rPr>
          <w:rFonts w:hint="eastAsia"/>
        </w:rPr>
        <w:t>4.2.4 Any legal person or other organization that has not purchased the bidding documents from the bidding agency shall not participate in the bidding.</w:t>
      </w:r>
    </w:p>
    <w:p w14:paraId="03774AB3" w14:textId="77777777" w:rsidR="004F4C16" w:rsidRDefault="004F4C16" w:rsidP="004F4C16">
      <w:pPr>
        <w:rPr>
          <w:rFonts w:hint="eastAsia"/>
        </w:rPr>
      </w:pPr>
      <w:r>
        <w:rPr>
          <w:rFonts w:hint="eastAsia"/>
        </w:rPr>
        <w:t>5. Submission of bidding documents</w:t>
      </w:r>
    </w:p>
    <w:p w14:paraId="127963F0" w14:textId="77777777" w:rsidR="004F4C16" w:rsidRDefault="004F4C16" w:rsidP="004F4C16">
      <w:pPr>
        <w:rPr>
          <w:rFonts w:hint="eastAsia"/>
        </w:rPr>
      </w:pPr>
      <w:r>
        <w:rPr>
          <w:rFonts w:hint="eastAsia"/>
        </w:rPr>
        <w:t>5.1 Bid deadline (bid opening time): 09:30 on July 23, 2025 (Beijing time).</w:t>
      </w:r>
    </w:p>
    <w:p w14:paraId="55FB966C" w14:textId="77777777" w:rsidR="004F4C16" w:rsidRDefault="004F4C16" w:rsidP="004F4C16">
      <w:pPr>
        <w:rPr>
          <w:rFonts w:hint="eastAsia"/>
        </w:rPr>
      </w:pPr>
      <w:r>
        <w:rPr>
          <w:rFonts w:hint="eastAsia"/>
        </w:rPr>
        <w:t>5.2 Delivery location of bidding documents (bid opening location): Conference Room 2009, Building B, South Work Area, Kunming Changshui International Airport.</w:t>
      </w:r>
    </w:p>
    <w:p w14:paraId="2FC69BD4" w14:textId="77777777" w:rsidR="004F4C16" w:rsidRDefault="004F4C16" w:rsidP="004F4C16">
      <w:pPr>
        <w:rPr>
          <w:rFonts w:hint="eastAsia"/>
        </w:rPr>
      </w:pPr>
      <w:r>
        <w:rPr>
          <w:rFonts w:hint="eastAsia"/>
        </w:rPr>
        <w:t>6. Media for publishing announcements</w:t>
      </w:r>
    </w:p>
    <w:p w14:paraId="7154F1C0" w14:textId="77777777" w:rsidR="004F4C16" w:rsidRDefault="004F4C16" w:rsidP="004F4C16">
      <w:pPr>
        <w:rPr>
          <w:rFonts w:hint="eastAsia"/>
        </w:rPr>
      </w:pPr>
      <w:r>
        <w:rPr>
          <w:rFonts w:hint="eastAsia"/>
        </w:rPr>
        <w:t>6.1 This bidding announcement is available on China International Tendering Network（ http://chinabidding.mofcom.gov.cn/ ）Electronic trading platform for bidding and tendering of mechanical and electrical products（ https://www.chinabidding.com ）Must be connected to the internet（ https://www.ebnew.com ）China Tendering and Bidding Public Service Platform（ http://www.cebpubservice.com ）Publish it online.</w:t>
      </w:r>
    </w:p>
    <w:p w14:paraId="62CB3581" w14:textId="77777777" w:rsidR="004F4C16" w:rsidRDefault="004F4C16" w:rsidP="004F4C16">
      <w:pPr>
        <w:rPr>
          <w:rFonts w:hint="eastAsia"/>
        </w:rPr>
      </w:pPr>
      <w:r>
        <w:rPr>
          <w:rFonts w:hint="eastAsia"/>
        </w:rPr>
        <w:t>Note: Our company does not assume any responsibility for announcements and their contents reproduced by other websites or media.</w:t>
      </w:r>
    </w:p>
    <w:p w14:paraId="28D07F4A" w14:textId="77777777" w:rsidR="004F4C16" w:rsidRDefault="004F4C16" w:rsidP="004F4C16">
      <w:pPr>
        <w:rPr>
          <w:rFonts w:hint="eastAsia"/>
        </w:rPr>
      </w:pPr>
      <w:r>
        <w:rPr>
          <w:rFonts w:hint="eastAsia"/>
        </w:rPr>
        <w:t>6.2 Precautions</w:t>
      </w:r>
    </w:p>
    <w:p w14:paraId="61B00329" w14:textId="77777777" w:rsidR="004F4C16" w:rsidRDefault="004F4C16" w:rsidP="004F4C16">
      <w:pPr>
        <w:rPr>
          <w:rFonts w:hint="eastAsia"/>
        </w:rPr>
      </w:pPr>
      <w:r>
        <w:rPr>
          <w:rFonts w:hint="eastAsia"/>
        </w:rPr>
        <w:t>Bidders shall connect to the necessary network before the bid submission deadline specified in the bidding documents（ https://www.ebnew.com/ ）Or electronic trading platform for bidding and tendering of mechanical and electrical products（ https://www.chinabidding.com/ ）Complete registration and information verification. Otherwise, bidders will not be able to enter the bidding process and will be responsible for any consequences arising therefrom.</w:t>
      </w:r>
    </w:p>
    <w:p w14:paraId="38762E76" w14:textId="77777777" w:rsidR="004F4C16" w:rsidRDefault="004F4C16" w:rsidP="004F4C16">
      <w:pPr>
        <w:rPr>
          <w:rFonts w:hint="eastAsia"/>
        </w:rPr>
      </w:pPr>
      <w:r>
        <w:rPr>
          <w:rFonts w:hint="eastAsia"/>
        </w:rPr>
        <w:t>The evaluation results will be published on the same website as the bidding announcement.</w:t>
      </w:r>
    </w:p>
    <w:p w14:paraId="28E1344B" w14:textId="77777777" w:rsidR="004F4C16" w:rsidRDefault="004F4C16" w:rsidP="004F4C16">
      <w:pPr>
        <w:rPr>
          <w:rFonts w:hint="eastAsia"/>
        </w:rPr>
      </w:pPr>
      <w:r>
        <w:rPr>
          <w:rFonts w:hint="eastAsia"/>
        </w:rPr>
        <w:t>7. The provisions in the instructions to bidders and general contract terms are the provisions in the international bidding documents for the procurement of standard mechanical and electrical products issued by the Ministry of Commerce of the People's Republic of China.</w:t>
      </w:r>
    </w:p>
    <w:p w14:paraId="629FE966" w14:textId="77777777" w:rsidR="004F4C16" w:rsidRDefault="004F4C16" w:rsidP="004F4C16">
      <w:pPr>
        <w:rPr>
          <w:rFonts w:hint="eastAsia"/>
        </w:rPr>
      </w:pPr>
      <w:r>
        <w:rPr>
          <w:rFonts w:hint="eastAsia"/>
        </w:rPr>
        <w:t>8. Contact Information</w:t>
      </w:r>
    </w:p>
    <w:p w14:paraId="2BC9EB30" w14:textId="77777777" w:rsidR="004F4C16" w:rsidRDefault="004F4C16" w:rsidP="004F4C16">
      <w:pPr>
        <w:rPr>
          <w:rFonts w:hint="eastAsia"/>
        </w:rPr>
      </w:pPr>
      <w:r>
        <w:rPr>
          <w:rFonts w:hint="eastAsia"/>
        </w:rPr>
        <w:lastRenderedPageBreak/>
        <w:t>Bidder: Yunnan Airport Group Co., Ltd</w:t>
      </w:r>
    </w:p>
    <w:p w14:paraId="7C5050F3" w14:textId="77777777" w:rsidR="004F4C16" w:rsidRDefault="004F4C16" w:rsidP="004F4C16">
      <w:pPr>
        <w:rPr>
          <w:rFonts w:hint="eastAsia"/>
        </w:rPr>
      </w:pPr>
      <w:r>
        <w:rPr>
          <w:rFonts w:hint="eastAsia"/>
        </w:rPr>
        <w:t>Address: Kunming Changshui International Airport, Kunming, Yunnan Province</w:t>
      </w:r>
    </w:p>
    <w:p w14:paraId="303E632E" w14:textId="77777777" w:rsidR="004F4C16" w:rsidRDefault="004F4C16" w:rsidP="004F4C16">
      <w:pPr>
        <w:rPr>
          <w:rFonts w:hint="eastAsia"/>
        </w:rPr>
      </w:pPr>
      <w:r>
        <w:rPr>
          <w:rFonts w:hint="eastAsia"/>
        </w:rPr>
        <w:t>Contact person: Project leader</w:t>
      </w:r>
    </w:p>
    <w:p w14:paraId="646F9A93" w14:textId="77777777" w:rsidR="004F4C16" w:rsidRDefault="004F4C16" w:rsidP="004F4C16">
      <w:pPr>
        <w:rPr>
          <w:rFonts w:hint="eastAsia"/>
        </w:rPr>
      </w:pPr>
      <w:r>
        <w:rPr>
          <w:rFonts w:hint="eastAsia"/>
        </w:rPr>
        <w:t>Phone: 0871-67097440</w:t>
      </w:r>
    </w:p>
    <w:p w14:paraId="2889E274" w14:textId="77777777" w:rsidR="004F4C16" w:rsidRDefault="004F4C16" w:rsidP="004F4C16">
      <w:pPr>
        <w:rPr>
          <w:rFonts w:hint="eastAsia"/>
        </w:rPr>
      </w:pPr>
      <w:r>
        <w:rPr>
          <w:rFonts w:hint="eastAsia"/>
        </w:rPr>
        <w:t>Bidding agency: Shanghai Oriental Investment Supervision Co., Ltd</w:t>
      </w:r>
    </w:p>
    <w:p w14:paraId="4CC148F1" w14:textId="77777777" w:rsidR="004F4C16" w:rsidRDefault="004F4C16" w:rsidP="004F4C16">
      <w:pPr>
        <w:rPr>
          <w:rFonts w:hint="eastAsia"/>
        </w:rPr>
      </w:pPr>
      <w:r>
        <w:rPr>
          <w:rFonts w:hint="eastAsia"/>
        </w:rPr>
        <w:t>Address of bidding agency: Shop 17-02, Building 17, Kwai Garden, Shuihang City, Guandu District, Kunming City, Yunnan Province</w:t>
      </w:r>
    </w:p>
    <w:p w14:paraId="2E18265C" w14:textId="77777777" w:rsidR="004F4C16" w:rsidRDefault="004F4C16" w:rsidP="004F4C16">
      <w:pPr>
        <w:rPr>
          <w:rFonts w:hint="eastAsia"/>
        </w:rPr>
      </w:pPr>
      <w:r>
        <w:rPr>
          <w:rFonts w:hint="eastAsia"/>
        </w:rPr>
        <w:t>Contact persons: Duan Qifan (objection contact), Xi Laizhen</w:t>
      </w:r>
    </w:p>
    <w:p w14:paraId="6F8464F8" w14:textId="77777777" w:rsidR="004F4C16" w:rsidRDefault="004F4C16" w:rsidP="004F4C16">
      <w:pPr>
        <w:rPr>
          <w:rFonts w:hint="eastAsia"/>
        </w:rPr>
      </w:pPr>
      <w:r>
        <w:rPr>
          <w:rFonts w:hint="eastAsia"/>
        </w:rPr>
        <w:t>Phone: 18314504704 (Objection Contact Number)</w:t>
      </w:r>
    </w:p>
    <w:p w14:paraId="45227E39" w14:textId="77777777" w:rsidR="004F4C16" w:rsidRDefault="004F4C16" w:rsidP="004F4C16">
      <w:pPr>
        <w:rPr>
          <w:rFonts w:hint="eastAsia"/>
        </w:rPr>
      </w:pPr>
      <w:r>
        <w:rPr>
          <w:rFonts w:hint="eastAsia"/>
        </w:rPr>
        <w:t>E-mail 1136031815@qq.com</w:t>
      </w:r>
    </w:p>
    <w:p w14:paraId="57511B8F" w14:textId="77777777" w:rsidR="004F4C16" w:rsidRDefault="004F4C16" w:rsidP="004F4C16">
      <w:pPr>
        <w:rPr>
          <w:rFonts w:hint="eastAsia"/>
        </w:rPr>
      </w:pPr>
      <w:r>
        <w:rPr>
          <w:rFonts w:hint="eastAsia"/>
        </w:rPr>
        <w:t>9. Remittance method</w:t>
      </w:r>
    </w:p>
    <w:p w14:paraId="5D9B2865" w14:textId="77777777" w:rsidR="004F4C16" w:rsidRDefault="004F4C16" w:rsidP="004F4C16">
      <w:pPr>
        <w:rPr>
          <w:rFonts w:hint="eastAsia"/>
        </w:rPr>
      </w:pPr>
      <w:r>
        <w:rPr>
          <w:rFonts w:hint="eastAsia"/>
        </w:rPr>
        <w:t>The account information of the bidding agency (in RMB) is as follows:</w:t>
      </w:r>
    </w:p>
    <w:p w14:paraId="246996AA" w14:textId="77777777" w:rsidR="004F4C16" w:rsidRDefault="004F4C16" w:rsidP="004F4C16">
      <w:pPr>
        <w:rPr>
          <w:rFonts w:hint="eastAsia"/>
        </w:rPr>
      </w:pPr>
      <w:r>
        <w:rPr>
          <w:rFonts w:hint="eastAsia"/>
        </w:rPr>
        <w:t>Account name of bidding agency: Shanghai Oriental Investment Supervision Co., Ltd. Kunming Branch</w:t>
      </w:r>
    </w:p>
    <w:p w14:paraId="01C5C7C9" w14:textId="77777777" w:rsidR="004F4C16" w:rsidRDefault="004F4C16" w:rsidP="004F4C16">
      <w:pPr>
        <w:rPr>
          <w:rFonts w:hint="eastAsia"/>
        </w:rPr>
      </w:pPr>
      <w:r>
        <w:rPr>
          <w:rFonts w:hint="eastAsia"/>
        </w:rPr>
        <w:t>Opening bank of bidding agency (RMB): Kunming Wuyue Huafu Branch of China Construction Bank Co., Ltd</w:t>
      </w:r>
    </w:p>
    <w:p w14:paraId="3623B464" w14:textId="1B8E1D33" w:rsidR="0026622F" w:rsidRDefault="004F4C16" w:rsidP="004F4C16">
      <w:r>
        <w:rPr>
          <w:rFonts w:hint="eastAsia"/>
        </w:rPr>
        <w:t>Account (RMB): 53050110258400000277</w:t>
      </w:r>
    </w:p>
    <w:sectPr w:rsidR="00266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8463" w14:textId="77777777" w:rsidR="00D26234" w:rsidRDefault="00D26234" w:rsidP="004F4C16">
      <w:pPr>
        <w:spacing w:after="0" w:line="240" w:lineRule="auto"/>
        <w:rPr>
          <w:rFonts w:hint="eastAsia"/>
        </w:rPr>
      </w:pPr>
      <w:r>
        <w:separator/>
      </w:r>
    </w:p>
  </w:endnote>
  <w:endnote w:type="continuationSeparator" w:id="0">
    <w:p w14:paraId="2C78503B" w14:textId="77777777" w:rsidR="00D26234" w:rsidRDefault="00D26234" w:rsidP="004F4C1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5269" w14:textId="77777777" w:rsidR="00D26234" w:rsidRDefault="00D26234" w:rsidP="004F4C16">
      <w:pPr>
        <w:spacing w:after="0" w:line="240" w:lineRule="auto"/>
        <w:rPr>
          <w:rFonts w:hint="eastAsia"/>
        </w:rPr>
      </w:pPr>
      <w:r>
        <w:separator/>
      </w:r>
    </w:p>
  </w:footnote>
  <w:footnote w:type="continuationSeparator" w:id="0">
    <w:p w14:paraId="2318512E" w14:textId="77777777" w:rsidR="00D26234" w:rsidRDefault="00D26234" w:rsidP="004F4C1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2F"/>
    <w:rsid w:val="0026622F"/>
    <w:rsid w:val="004F4C16"/>
    <w:rsid w:val="00BD767A"/>
    <w:rsid w:val="00D2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25FB4-79D7-4B0D-961E-61423FB0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2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2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2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2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2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2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2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2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2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2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2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2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22F"/>
    <w:rPr>
      <w:rFonts w:cstheme="majorBidi"/>
      <w:color w:val="2F5496" w:themeColor="accent1" w:themeShade="BF"/>
      <w:sz w:val="28"/>
      <w:szCs w:val="28"/>
    </w:rPr>
  </w:style>
  <w:style w:type="character" w:customStyle="1" w:styleId="50">
    <w:name w:val="标题 5 字符"/>
    <w:basedOn w:val="a0"/>
    <w:link w:val="5"/>
    <w:uiPriority w:val="9"/>
    <w:semiHidden/>
    <w:rsid w:val="0026622F"/>
    <w:rPr>
      <w:rFonts w:cstheme="majorBidi"/>
      <w:color w:val="2F5496" w:themeColor="accent1" w:themeShade="BF"/>
      <w:sz w:val="24"/>
    </w:rPr>
  </w:style>
  <w:style w:type="character" w:customStyle="1" w:styleId="60">
    <w:name w:val="标题 6 字符"/>
    <w:basedOn w:val="a0"/>
    <w:link w:val="6"/>
    <w:uiPriority w:val="9"/>
    <w:semiHidden/>
    <w:rsid w:val="0026622F"/>
    <w:rPr>
      <w:rFonts w:cstheme="majorBidi"/>
      <w:b/>
      <w:bCs/>
      <w:color w:val="2F5496" w:themeColor="accent1" w:themeShade="BF"/>
    </w:rPr>
  </w:style>
  <w:style w:type="character" w:customStyle="1" w:styleId="70">
    <w:name w:val="标题 7 字符"/>
    <w:basedOn w:val="a0"/>
    <w:link w:val="7"/>
    <w:uiPriority w:val="9"/>
    <w:semiHidden/>
    <w:rsid w:val="0026622F"/>
    <w:rPr>
      <w:rFonts w:cstheme="majorBidi"/>
      <w:b/>
      <w:bCs/>
      <w:color w:val="595959" w:themeColor="text1" w:themeTint="A6"/>
    </w:rPr>
  </w:style>
  <w:style w:type="character" w:customStyle="1" w:styleId="80">
    <w:name w:val="标题 8 字符"/>
    <w:basedOn w:val="a0"/>
    <w:link w:val="8"/>
    <w:uiPriority w:val="9"/>
    <w:semiHidden/>
    <w:rsid w:val="0026622F"/>
    <w:rPr>
      <w:rFonts w:cstheme="majorBidi"/>
      <w:color w:val="595959" w:themeColor="text1" w:themeTint="A6"/>
    </w:rPr>
  </w:style>
  <w:style w:type="character" w:customStyle="1" w:styleId="90">
    <w:name w:val="标题 9 字符"/>
    <w:basedOn w:val="a0"/>
    <w:link w:val="9"/>
    <w:uiPriority w:val="9"/>
    <w:semiHidden/>
    <w:rsid w:val="0026622F"/>
    <w:rPr>
      <w:rFonts w:eastAsiaTheme="majorEastAsia" w:cstheme="majorBidi"/>
      <w:color w:val="595959" w:themeColor="text1" w:themeTint="A6"/>
    </w:rPr>
  </w:style>
  <w:style w:type="paragraph" w:styleId="a3">
    <w:name w:val="Title"/>
    <w:basedOn w:val="a"/>
    <w:next w:val="a"/>
    <w:link w:val="a4"/>
    <w:uiPriority w:val="10"/>
    <w:qFormat/>
    <w:rsid w:val="00266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22F"/>
    <w:pPr>
      <w:spacing w:before="160"/>
      <w:jc w:val="center"/>
    </w:pPr>
    <w:rPr>
      <w:i/>
      <w:iCs/>
      <w:color w:val="404040" w:themeColor="text1" w:themeTint="BF"/>
    </w:rPr>
  </w:style>
  <w:style w:type="character" w:customStyle="1" w:styleId="a8">
    <w:name w:val="引用 字符"/>
    <w:basedOn w:val="a0"/>
    <w:link w:val="a7"/>
    <w:uiPriority w:val="29"/>
    <w:rsid w:val="0026622F"/>
    <w:rPr>
      <w:i/>
      <w:iCs/>
      <w:color w:val="404040" w:themeColor="text1" w:themeTint="BF"/>
    </w:rPr>
  </w:style>
  <w:style w:type="paragraph" w:styleId="a9">
    <w:name w:val="List Paragraph"/>
    <w:basedOn w:val="a"/>
    <w:uiPriority w:val="34"/>
    <w:qFormat/>
    <w:rsid w:val="0026622F"/>
    <w:pPr>
      <w:ind w:left="720"/>
      <w:contextualSpacing/>
    </w:pPr>
  </w:style>
  <w:style w:type="character" w:styleId="aa">
    <w:name w:val="Intense Emphasis"/>
    <w:basedOn w:val="a0"/>
    <w:uiPriority w:val="21"/>
    <w:qFormat/>
    <w:rsid w:val="0026622F"/>
    <w:rPr>
      <w:i/>
      <w:iCs/>
      <w:color w:val="2F5496" w:themeColor="accent1" w:themeShade="BF"/>
    </w:rPr>
  </w:style>
  <w:style w:type="paragraph" w:styleId="ab">
    <w:name w:val="Intense Quote"/>
    <w:basedOn w:val="a"/>
    <w:next w:val="a"/>
    <w:link w:val="ac"/>
    <w:uiPriority w:val="30"/>
    <w:qFormat/>
    <w:rsid w:val="00266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22F"/>
    <w:rPr>
      <w:i/>
      <w:iCs/>
      <w:color w:val="2F5496" w:themeColor="accent1" w:themeShade="BF"/>
    </w:rPr>
  </w:style>
  <w:style w:type="character" w:styleId="ad">
    <w:name w:val="Intense Reference"/>
    <w:basedOn w:val="a0"/>
    <w:uiPriority w:val="32"/>
    <w:qFormat/>
    <w:rsid w:val="0026622F"/>
    <w:rPr>
      <w:b/>
      <w:bCs/>
      <w:smallCaps/>
      <w:color w:val="2F5496" w:themeColor="accent1" w:themeShade="BF"/>
      <w:spacing w:val="5"/>
    </w:rPr>
  </w:style>
  <w:style w:type="paragraph" w:styleId="ae">
    <w:name w:val="header"/>
    <w:basedOn w:val="a"/>
    <w:link w:val="af"/>
    <w:uiPriority w:val="99"/>
    <w:unhideWhenUsed/>
    <w:rsid w:val="004F4C1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F4C16"/>
    <w:rPr>
      <w:sz w:val="18"/>
      <w:szCs w:val="18"/>
    </w:rPr>
  </w:style>
  <w:style w:type="paragraph" w:styleId="af0">
    <w:name w:val="footer"/>
    <w:basedOn w:val="a"/>
    <w:link w:val="af1"/>
    <w:uiPriority w:val="99"/>
    <w:unhideWhenUsed/>
    <w:rsid w:val="004F4C1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F4C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4747</Words>
  <Characters>4938</Characters>
  <Application>Microsoft Office Word</Application>
  <DocSecurity>0</DocSecurity>
  <Lines>352</Lines>
  <Paragraphs>358</Paragraphs>
  <ScaleCrop>false</ScaleCrop>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民志 李</dc:creator>
  <cp:keywords/>
  <dc:description/>
  <cp:lastModifiedBy>民志 李</cp:lastModifiedBy>
  <cp:revision>2</cp:revision>
  <dcterms:created xsi:type="dcterms:W3CDTF">2025-07-01T09:13:00Z</dcterms:created>
  <dcterms:modified xsi:type="dcterms:W3CDTF">2025-07-01T09:13:00Z</dcterms:modified>
</cp:coreProperties>
</file>